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9E" w:rsidRDefault="008E579D" w:rsidP="009D559E">
      <w:pPr>
        <w:jc w:val="right"/>
      </w:pPr>
      <w:r>
        <w:rPr>
          <w:noProof/>
          <w:lang w:eastAsia="de-DE"/>
        </w:rPr>
        <w:drawing>
          <wp:inline distT="0" distB="0" distL="0" distR="0">
            <wp:extent cx="1024975" cy="541976"/>
            <wp:effectExtent l="0" t="0" r="3810" b="0"/>
            <wp:docPr id="2" name="Grafik 2" descr="Logo der Amand Projektentwicklung, ein hellgraues Dreieck über den Text Amand gestellt." title="Logo Amand Projekt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_LOGO_PUR_600x318mm-silb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6795" cy="542938"/>
                    </a:xfrm>
                    <a:prstGeom prst="rect">
                      <a:avLst/>
                    </a:prstGeom>
                  </pic:spPr>
                </pic:pic>
              </a:graphicData>
            </a:graphic>
          </wp:inline>
        </w:drawing>
      </w:r>
    </w:p>
    <w:p w:rsidR="00F227D1" w:rsidRDefault="00F227D1" w:rsidP="009D559E">
      <w:pPr>
        <w:jc w:val="right"/>
        <w:rPr>
          <w:rFonts w:ascii="Syntax LT Std" w:hAnsi="Syntax LT Std"/>
        </w:rPr>
      </w:pPr>
    </w:p>
    <w:p w:rsidR="009D559E" w:rsidRPr="008E579D" w:rsidRDefault="009D559E" w:rsidP="009D559E">
      <w:pPr>
        <w:jc w:val="right"/>
        <w:rPr>
          <w:rFonts w:ascii="Syntax LT Std" w:hAnsi="Syntax LT Std"/>
        </w:rPr>
      </w:pPr>
      <w:r w:rsidRPr="008E579D">
        <w:rPr>
          <w:rFonts w:ascii="Syntax LT Std" w:hAnsi="Syntax LT Std"/>
        </w:rPr>
        <w:t xml:space="preserve">Ratingen, den </w:t>
      </w:r>
      <w:r w:rsidR="002A6C03">
        <w:rPr>
          <w:rFonts w:ascii="Syntax LT Std" w:hAnsi="Syntax LT Std"/>
        </w:rPr>
        <w:t>13</w:t>
      </w:r>
      <w:r w:rsidR="00192A63">
        <w:rPr>
          <w:rFonts w:ascii="Syntax LT Std" w:hAnsi="Syntax LT Std"/>
        </w:rPr>
        <w:t>.0</w:t>
      </w:r>
      <w:r w:rsidR="002A6C03">
        <w:rPr>
          <w:rFonts w:ascii="Syntax LT Std" w:hAnsi="Syntax LT Std"/>
        </w:rPr>
        <w:t>6</w:t>
      </w:r>
      <w:r w:rsidR="00192A63">
        <w:rPr>
          <w:rFonts w:ascii="Syntax LT Std" w:hAnsi="Syntax LT Std"/>
        </w:rPr>
        <w:t>.2016</w:t>
      </w:r>
    </w:p>
    <w:p w:rsidR="009D559E" w:rsidRPr="008E579D" w:rsidRDefault="009D559E" w:rsidP="009D559E">
      <w:pPr>
        <w:rPr>
          <w:rFonts w:ascii="Syntax LT Std" w:hAnsi="Syntax LT Std"/>
          <w:sz w:val="24"/>
          <w:szCs w:val="24"/>
        </w:rPr>
      </w:pPr>
    </w:p>
    <w:p w:rsidR="009D559E" w:rsidRPr="008E579D" w:rsidRDefault="009D559E" w:rsidP="00F227D1">
      <w:pPr>
        <w:rPr>
          <w:rFonts w:ascii="Syntax LT Std" w:hAnsi="Syntax LT Std"/>
          <w:b/>
          <w:sz w:val="24"/>
          <w:szCs w:val="24"/>
        </w:rPr>
      </w:pPr>
    </w:p>
    <w:p w:rsidR="002478DF" w:rsidRPr="008E579D" w:rsidRDefault="009D559E" w:rsidP="00F227D1">
      <w:pPr>
        <w:rPr>
          <w:rFonts w:ascii="Syntax LT Std" w:hAnsi="Syntax LT Std"/>
          <w:b/>
          <w:sz w:val="24"/>
          <w:szCs w:val="24"/>
        </w:rPr>
      </w:pPr>
      <w:r w:rsidRPr="008E579D">
        <w:rPr>
          <w:rFonts w:ascii="Syntax LT Std" w:hAnsi="Syntax LT Std"/>
          <w:b/>
          <w:sz w:val="24"/>
          <w:szCs w:val="24"/>
        </w:rPr>
        <w:t>PRESSEMITTEILUNG</w:t>
      </w:r>
    </w:p>
    <w:p w:rsidR="008E579D" w:rsidRPr="008E579D" w:rsidRDefault="008E579D" w:rsidP="00F227D1">
      <w:pPr>
        <w:rPr>
          <w:rFonts w:ascii="Syntax LT Std" w:hAnsi="Syntax LT Std"/>
          <w:b/>
          <w:sz w:val="24"/>
          <w:szCs w:val="24"/>
        </w:rPr>
      </w:pPr>
    </w:p>
    <w:p w:rsidR="008E579D" w:rsidRPr="008E579D" w:rsidRDefault="008E579D" w:rsidP="00F227D1">
      <w:pPr>
        <w:rPr>
          <w:rFonts w:ascii="Syntax LT Std" w:hAnsi="Syntax LT Std"/>
          <w:b/>
          <w:sz w:val="24"/>
          <w:szCs w:val="24"/>
        </w:rPr>
      </w:pPr>
    </w:p>
    <w:p w:rsidR="00F227D1" w:rsidRPr="00F227D1" w:rsidRDefault="002A6C03" w:rsidP="00F227D1">
      <w:pPr>
        <w:spacing w:after="200" w:line="276" w:lineRule="auto"/>
        <w:rPr>
          <w:rFonts w:ascii="Syntax LT Std" w:hAnsi="Syntax LT Std"/>
          <w:b/>
          <w:sz w:val="28"/>
          <w:szCs w:val="28"/>
        </w:rPr>
      </w:pPr>
      <w:r>
        <w:rPr>
          <w:rFonts w:ascii="Syntax LT Std" w:hAnsi="Syntax LT Std"/>
          <w:b/>
          <w:sz w:val="28"/>
          <w:szCs w:val="28"/>
        </w:rPr>
        <w:t xml:space="preserve">Aufstellungsbeschluss für das Baugebiet „An der </w:t>
      </w:r>
      <w:proofErr w:type="spellStart"/>
      <w:r>
        <w:rPr>
          <w:rFonts w:ascii="Syntax LT Std" w:hAnsi="Syntax LT Std"/>
          <w:b/>
          <w:sz w:val="28"/>
          <w:szCs w:val="28"/>
        </w:rPr>
        <w:t>Niers</w:t>
      </w:r>
      <w:proofErr w:type="spellEnd"/>
      <w:r>
        <w:rPr>
          <w:rFonts w:ascii="Syntax LT Std" w:hAnsi="Syntax LT Std"/>
          <w:b/>
          <w:sz w:val="28"/>
          <w:szCs w:val="28"/>
        </w:rPr>
        <w:t>-Aue“ einstimmig gefasst</w:t>
      </w:r>
    </w:p>
    <w:p w:rsidR="00F227D1" w:rsidRPr="00F227D1" w:rsidRDefault="00F227D1" w:rsidP="00F227D1">
      <w:pPr>
        <w:spacing w:after="200" w:line="276" w:lineRule="auto"/>
        <w:rPr>
          <w:rFonts w:ascii="Syntax LT Std" w:hAnsi="Syntax LT Std"/>
          <w:sz w:val="24"/>
          <w:szCs w:val="24"/>
        </w:rPr>
      </w:pPr>
    </w:p>
    <w:p w:rsidR="002A6C03" w:rsidRPr="002A6C03" w:rsidRDefault="002A6C03" w:rsidP="002A6C03">
      <w:pPr>
        <w:spacing w:after="200" w:line="276" w:lineRule="auto"/>
        <w:rPr>
          <w:rFonts w:ascii="Syntax LT Std" w:hAnsi="Syntax LT Std"/>
          <w:sz w:val="24"/>
          <w:szCs w:val="24"/>
        </w:rPr>
      </w:pPr>
      <w:r w:rsidRPr="002A6C03">
        <w:rPr>
          <w:rFonts w:ascii="Syntax LT Std" w:hAnsi="Syntax LT Std"/>
          <w:sz w:val="24"/>
          <w:szCs w:val="24"/>
        </w:rPr>
        <w:t xml:space="preserve">Der Ausschuss für Stadtentwicklung, Planung und Denkmalpflege hat in seiner Sitzung am 09.06.2016 einstimmig die Aufstellung des Bebauungsplanes für das neue Baugebiet </w:t>
      </w:r>
      <w:r w:rsidRPr="002A6C03">
        <w:rPr>
          <w:rFonts w:ascii="Syntax LT Std" w:hAnsi="Syntax LT Std"/>
          <w:b/>
          <w:sz w:val="24"/>
          <w:szCs w:val="24"/>
        </w:rPr>
        <w:t xml:space="preserve">„An der </w:t>
      </w:r>
      <w:proofErr w:type="spellStart"/>
      <w:r w:rsidRPr="002A6C03">
        <w:rPr>
          <w:rFonts w:ascii="Syntax LT Std" w:hAnsi="Syntax LT Std"/>
          <w:b/>
          <w:sz w:val="24"/>
          <w:szCs w:val="24"/>
        </w:rPr>
        <w:t>Niers</w:t>
      </w:r>
      <w:proofErr w:type="spellEnd"/>
      <w:r w:rsidRPr="002A6C03">
        <w:rPr>
          <w:rFonts w:ascii="Syntax LT Std" w:hAnsi="Syntax LT Std"/>
          <w:b/>
          <w:sz w:val="24"/>
          <w:szCs w:val="24"/>
        </w:rPr>
        <w:t>-Aue“</w:t>
      </w:r>
      <w:r w:rsidRPr="002A6C03">
        <w:rPr>
          <w:rFonts w:ascii="Syntax LT Std" w:hAnsi="Syntax LT Std"/>
          <w:sz w:val="24"/>
          <w:szCs w:val="24"/>
        </w:rPr>
        <w:t xml:space="preserve"> beschlossen. </w:t>
      </w:r>
    </w:p>
    <w:p w:rsidR="002A6C03" w:rsidRPr="002A6C03" w:rsidRDefault="002A6C03" w:rsidP="002A6C03">
      <w:pPr>
        <w:spacing w:after="200" w:line="276" w:lineRule="auto"/>
        <w:rPr>
          <w:rFonts w:ascii="Syntax LT Std" w:hAnsi="Syntax LT Std"/>
          <w:sz w:val="24"/>
          <w:szCs w:val="24"/>
        </w:rPr>
      </w:pPr>
      <w:r w:rsidRPr="002A6C03">
        <w:rPr>
          <w:rFonts w:ascii="Syntax LT Std" w:hAnsi="Syntax LT Std"/>
          <w:sz w:val="24"/>
          <w:szCs w:val="24"/>
        </w:rPr>
        <w:t xml:space="preserve">Damit ist der Startschuss für ein umfangreiches Planungs- und Genehmigungsverfahren gefallen. In den nächsten Monaten werden die Möglichkeiten der Bebauung und Gestaltung der zukünftigen Häuser sowie die technischen Details rund um die Erschließung konkretisiert. </w:t>
      </w:r>
    </w:p>
    <w:p w:rsidR="002A6C03" w:rsidRPr="002A6C03" w:rsidRDefault="002A6C03" w:rsidP="002A6C03">
      <w:pPr>
        <w:spacing w:after="200" w:line="276" w:lineRule="auto"/>
        <w:rPr>
          <w:rFonts w:ascii="Syntax LT Std" w:hAnsi="Syntax LT Std"/>
          <w:sz w:val="24"/>
          <w:szCs w:val="24"/>
        </w:rPr>
      </w:pPr>
      <w:r w:rsidRPr="002A6C03">
        <w:rPr>
          <w:rFonts w:ascii="Syntax LT Std" w:hAnsi="Syntax LT Std"/>
          <w:sz w:val="24"/>
          <w:szCs w:val="24"/>
        </w:rPr>
        <w:t xml:space="preserve">Mit dem Bebauungsplan wird das städtebauliche Konzept konsequent weiterentwickelt. Somit soll ein qualitätsvoller Mix aus freistehenden Einfamilienhäusern, Doppel- und Reihenhäusern realisiert werden, der im östlichen Baugebiet um Mehrfamilienhäuser ergänzt wird. Die Bebaubarkeit der Grundstücke, die Grundstücksgrößen und die bauliche Gestaltung werden im Verlauf des Bebauungsplanverfahrens weiter konkretisiert. </w:t>
      </w:r>
    </w:p>
    <w:p w:rsidR="002A6C03" w:rsidRPr="002A6C03" w:rsidRDefault="002A6C03" w:rsidP="002A6C03">
      <w:pPr>
        <w:spacing w:after="200" w:line="276" w:lineRule="auto"/>
        <w:rPr>
          <w:rFonts w:ascii="Syntax LT Std" w:hAnsi="Syntax LT Std"/>
          <w:sz w:val="24"/>
          <w:szCs w:val="24"/>
        </w:rPr>
      </w:pPr>
      <w:r w:rsidRPr="002A6C03">
        <w:rPr>
          <w:rFonts w:ascii="Syntax LT Std" w:hAnsi="Syntax LT Std"/>
          <w:sz w:val="24"/>
          <w:szCs w:val="24"/>
        </w:rPr>
        <w:t>Verkäufer der im Baugebiet gelegenen Grundstücke sind die AMAND GmbH &amp; Co. Korschenbroich-West KG und die Stadt Korschenbroich. Nach der aktuellen Zeitplanung startet der Grundstücksverkauf im Herbst 2016. Für Interessenten besteht bereits jetzt die Möglichkeit, sich unverbindlich und kostenfrei bei der AMAND GmbH Co. Korschenbroich-West KG zu registrieren. Über den Vertriebsstart werden die Interessenten dann automatisch informiert.</w:t>
      </w:r>
    </w:p>
    <w:p w:rsidR="009D559E" w:rsidRPr="002A6C03" w:rsidRDefault="002A6C03" w:rsidP="002A6C03">
      <w:pPr>
        <w:rPr>
          <w:rFonts w:ascii="Syntax LT Std" w:hAnsi="Syntax LT Std"/>
          <w:sz w:val="24"/>
          <w:szCs w:val="24"/>
        </w:rPr>
      </w:pPr>
      <w:r w:rsidRPr="002A6C03">
        <w:rPr>
          <w:rFonts w:ascii="Syntax LT Std" w:hAnsi="Syntax LT Std"/>
          <w:sz w:val="24"/>
          <w:szCs w:val="24"/>
        </w:rPr>
        <w:t xml:space="preserve">Weitere Informationen und die Möglichkeit zur Registrierung stehen im Internet unter </w:t>
      </w:r>
      <w:hyperlink r:id="rId6" w:tooltip="Link zur Homepage Korschenbroich-West/Baugebiet an der Niers-Aue" w:history="1">
        <w:r w:rsidR="00114DE8" w:rsidRPr="0058427F">
          <w:rPr>
            <w:rStyle w:val="Hyperlink"/>
            <w:rFonts w:ascii="Syntax LT Std" w:hAnsi="Syntax LT Std"/>
            <w:sz w:val="24"/>
            <w:szCs w:val="24"/>
          </w:rPr>
          <w:t>https://</w:t>
        </w:r>
        <w:r w:rsidRPr="0058427F">
          <w:rPr>
            <w:rStyle w:val="Hyperlink"/>
            <w:rFonts w:ascii="Syntax LT Std" w:hAnsi="Syntax LT Std"/>
            <w:sz w:val="24"/>
            <w:szCs w:val="24"/>
          </w:rPr>
          <w:t>www.korschenbroich-west.de</w:t>
        </w:r>
      </w:hyperlink>
      <w:bookmarkStart w:id="0" w:name="_GoBack"/>
      <w:bookmarkEnd w:id="0"/>
      <w:r w:rsidR="0058427F">
        <w:rPr>
          <w:rFonts w:ascii="Syntax LT Std" w:hAnsi="Syntax LT Std"/>
          <w:sz w:val="24"/>
          <w:szCs w:val="24"/>
        </w:rPr>
        <w:t xml:space="preserve"> zur Ver</w:t>
      </w:r>
      <w:r w:rsidRPr="002A6C03">
        <w:rPr>
          <w:rFonts w:ascii="Syntax LT Std" w:hAnsi="Syntax LT Std"/>
          <w:sz w:val="24"/>
          <w:szCs w:val="24"/>
        </w:rPr>
        <w:t xml:space="preserve">fügung. Dort ist auch der Bebauungsplanentwurf zum </w:t>
      </w:r>
      <w:proofErr w:type="spellStart"/>
      <w:r w:rsidRPr="002A6C03">
        <w:rPr>
          <w:rFonts w:ascii="Syntax LT Std" w:hAnsi="Syntax LT Std"/>
          <w:sz w:val="24"/>
          <w:szCs w:val="24"/>
        </w:rPr>
        <w:t>download</w:t>
      </w:r>
      <w:proofErr w:type="spellEnd"/>
      <w:r w:rsidRPr="002A6C03">
        <w:rPr>
          <w:rFonts w:ascii="Syntax LT Std" w:hAnsi="Syntax LT Std"/>
          <w:sz w:val="24"/>
          <w:szCs w:val="24"/>
        </w:rPr>
        <w:t xml:space="preserve"> bereit gestellt.</w:t>
      </w:r>
    </w:p>
    <w:p w:rsidR="009D559E" w:rsidRPr="002A6C03" w:rsidRDefault="009D559E">
      <w:pPr>
        <w:rPr>
          <w:rFonts w:ascii="Syntax LT Std" w:hAnsi="Syntax LT Std"/>
          <w:sz w:val="24"/>
          <w:szCs w:val="24"/>
        </w:rPr>
      </w:pPr>
    </w:p>
    <w:p w:rsidR="009D559E" w:rsidRPr="00F227D1" w:rsidRDefault="009D559E">
      <w:pPr>
        <w:rPr>
          <w:rFonts w:ascii="Syntax LT Std" w:hAnsi="Syntax LT Std"/>
          <w:sz w:val="24"/>
          <w:szCs w:val="24"/>
        </w:rPr>
      </w:pPr>
    </w:p>
    <w:p w:rsidR="009D559E" w:rsidRPr="00F227D1" w:rsidRDefault="009D559E" w:rsidP="009D559E">
      <w:pPr>
        <w:ind w:left="5664"/>
        <w:rPr>
          <w:rFonts w:ascii="Syntax LT Std" w:hAnsi="Syntax LT Std"/>
          <w:b/>
        </w:rPr>
      </w:pPr>
      <w:r w:rsidRPr="00F227D1">
        <w:rPr>
          <w:rFonts w:ascii="Syntax LT Std" w:hAnsi="Syntax LT Std"/>
          <w:b/>
        </w:rPr>
        <w:t xml:space="preserve">AMAND </w:t>
      </w:r>
      <w:proofErr w:type="spellStart"/>
      <w:r w:rsidR="001B48A1" w:rsidRPr="00F227D1">
        <w:rPr>
          <w:rFonts w:ascii="Syntax LT Std" w:hAnsi="Syntax LT Std"/>
          <w:b/>
        </w:rPr>
        <w:t>Projektentwicklungs</w:t>
      </w:r>
      <w:proofErr w:type="spellEnd"/>
      <w:r w:rsidR="001B48A1" w:rsidRPr="00F227D1">
        <w:rPr>
          <w:rFonts w:ascii="Syntax LT Std" w:hAnsi="Syntax LT Std"/>
          <w:b/>
        </w:rPr>
        <w:t xml:space="preserve"> GmbH</w:t>
      </w:r>
    </w:p>
    <w:p w:rsidR="009D559E" w:rsidRPr="001B48A1" w:rsidRDefault="009D559E" w:rsidP="009D559E">
      <w:pPr>
        <w:ind w:left="5664"/>
        <w:rPr>
          <w:rFonts w:ascii="Syntax LT Std" w:hAnsi="Syntax LT Std"/>
        </w:rPr>
      </w:pPr>
      <w:r w:rsidRPr="001B48A1">
        <w:rPr>
          <w:rFonts w:ascii="Syntax LT Std" w:hAnsi="Syntax LT Std"/>
        </w:rPr>
        <w:t xml:space="preserve">Kontakt: </w:t>
      </w:r>
      <w:r w:rsidR="00F227D1">
        <w:rPr>
          <w:rFonts w:ascii="Syntax LT Std" w:hAnsi="Syntax LT Std"/>
        </w:rPr>
        <w:t xml:space="preserve">Andrea </w:t>
      </w:r>
      <w:proofErr w:type="spellStart"/>
      <w:r w:rsidR="00F227D1">
        <w:rPr>
          <w:rFonts w:ascii="Syntax LT Std" w:hAnsi="Syntax LT Std"/>
        </w:rPr>
        <w:t>Saam</w:t>
      </w:r>
      <w:proofErr w:type="spellEnd"/>
    </w:p>
    <w:p w:rsidR="009D559E" w:rsidRPr="001B48A1" w:rsidRDefault="009D559E" w:rsidP="009D559E">
      <w:pPr>
        <w:ind w:left="5664"/>
        <w:rPr>
          <w:rFonts w:ascii="Syntax LT Std" w:hAnsi="Syntax LT Std"/>
        </w:rPr>
      </w:pPr>
      <w:r w:rsidRPr="001B48A1">
        <w:rPr>
          <w:rFonts w:ascii="Syntax LT Std" w:hAnsi="Syntax LT Std"/>
        </w:rPr>
        <w:t>Telefon:</w:t>
      </w:r>
      <w:r w:rsidR="001B48A1" w:rsidRPr="001B48A1">
        <w:rPr>
          <w:rFonts w:ascii="Syntax LT Std" w:hAnsi="Syntax LT Std"/>
        </w:rPr>
        <w:t xml:space="preserve"> 02102-92 86-</w:t>
      </w:r>
      <w:r w:rsidR="00F227D1">
        <w:rPr>
          <w:rFonts w:ascii="Syntax LT Std" w:hAnsi="Syntax LT Std"/>
        </w:rPr>
        <w:t>169</w:t>
      </w:r>
    </w:p>
    <w:p w:rsidR="009D559E" w:rsidRPr="001B48A1" w:rsidRDefault="009D559E" w:rsidP="009D559E">
      <w:pPr>
        <w:ind w:left="5664"/>
        <w:rPr>
          <w:rFonts w:ascii="Syntax LT Std" w:hAnsi="Syntax LT Std"/>
        </w:rPr>
      </w:pPr>
      <w:r w:rsidRPr="001B48A1">
        <w:rPr>
          <w:rFonts w:ascii="Syntax LT Std" w:hAnsi="Syntax LT Std"/>
        </w:rPr>
        <w:t xml:space="preserve">Fax: </w:t>
      </w:r>
      <w:r w:rsidR="001B48A1" w:rsidRPr="001B48A1">
        <w:rPr>
          <w:rFonts w:ascii="Syntax LT Std" w:hAnsi="Syntax LT Std"/>
        </w:rPr>
        <w:t>02102 92 86 -</w:t>
      </w:r>
      <w:r w:rsidR="00054EFB">
        <w:rPr>
          <w:rFonts w:ascii="Syntax LT Std" w:hAnsi="Syntax LT Std"/>
        </w:rPr>
        <w:t>369</w:t>
      </w:r>
    </w:p>
    <w:p w:rsidR="009D559E" w:rsidRPr="008E579D" w:rsidRDefault="009D559E" w:rsidP="00F227D1">
      <w:pPr>
        <w:ind w:left="5664"/>
        <w:rPr>
          <w:rFonts w:ascii="Syntax LT Std" w:hAnsi="Syntax LT Std"/>
          <w:sz w:val="24"/>
          <w:szCs w:val="24"/>
        </w:rPr>
      </w:pPr>
      <w:r w:rsidRPr="001B48A1">
        <w:rPr>
          <w:rFonts w:ascii="Syntax LT Std" w:hAnsi="Syntax LT Std"/>
        </w:rPr>
        <w:t xml:space="preserve">E-Mail: </w:t>
      </w:r>
      <w:r w:rsidR="00F227D1">
        <w:rPr>
          <w:rFonts w:ascii="Syntax LT Std" w:hAnsi="Syntax LT Std"/>
        </w:rPr>
        <w:t>asaam</w:t>
      </w:r>
      <w:r w:rsidRPr="001B48A1">
        <w:rPr>
          <w:rFonts w:ascii="Syntax LT Std" w:hAnsi="Syntax LT Std"/>
        </w:rPr>
        <w:t>@amand.de</w:t>
      </w:r>
    </w:p>
    <w:sectPr w:rsidR="009D559E" w:rsidRPr="008E579D" w:rsidSect="00F227D1">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CB"/>
    <w:rsid w:val="00054EFB"/>
    <w:rsid w:val="00114DE8"/>
    <w:rsid w:val="00192A63"/>
    <w:rsid w:val="001A4754"/>
    <w:rsid w:val="001B48A1"/>
    <w:rsid w:val="00235532"/>
    <w:rsid w:val="002478DF"/>
    <w:rsid w:val="002A6C03"/>
    <w:rsid w:val="003B36CB"/>
    <w:rsid w:val="00454E42"/>
    <w:rsid w:val="005402A2"/>
    <w:rsid w:val="0058427F"/>
    <w:rsid w:val="008E579D"/>
    <w:rsid w:val="009D559E"/>
    <w:rsid w:val="00A709BE"/>
    <w:rsid w:val="00F22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D55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559E"/>
    <w:rPr>
      <w:rFonts w:ascii="Tahoma" w:hAnsi="Tahoma" w:cs="Tahoma"/>
      <w:sz w:val="16"/>
      <w:szCs w:val="16"/>
    </w:rPr>
  </w:style>
  <w:style w:type="character" w:styleId="Hyperlink">
    <w:name w:val="Hyperlink"/>
    <w:basedOn w:val="Absatz-Standardschriftart"/>
    <w:uiPriority w:val="99"/>
    <w:unhideWhenUsed/>
    <w:rsid w:val="00114D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D55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559E"/>
    <w:rPr>
      <w:rFonts w:ascii="Tahoma" w:hAnsi="Tahoma" w:cs="Tahoma"/>
      <w:sz w:val="16"/>
      <w:szCs w:val="16"/>
    </w:rPr>
  </w:style>
  <w:style w:type="character" w:styleId="Hyperlink">
    <w:name w:val="Hyperlink"/>
    <w:basedOn w:val="Absatz-Standardschriftart"/>
    <w:uiPriority w:val="99"/>
    <w:unhideWhenUsed/>
    <w:rsid w:val="00114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orschenbroich-west.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1665</Characters>
  <Application>Microsoft Office Word</Application>
  <DocSecurity>0</DocSecurity>
  <Lines>42</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Amand</dc:creator>
  <cp:lastModifiedBy>Nina Amand</cp:lastModifiedBy>
  <cp:revision>8</cp:revision>
  <cp:lastPrinted>2016-03-21T10:43:00Z</cp:lastPrinted>
  <dcterms:created xsi:type="dcterms:W3CDTF">2016-06-13T07:19:00Z</dcterms:created>
  <dcterms:modified xsi:type="dcterms:W3CDTF">2016-06-13T07:45:00Z</dcterms:modified>
</cp:coreProperties>
</file>